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12" w:type="pct"/>
        <w:tblLook w:val="01E0" w:firstRow="1" w:lastRow="1" w:firstColumn="1" w:lastColumn="1" w:noHBand="0" w:noVBand="0"/>
      </w:tblPr>
      <w:tblGrid>
        <w:gridCol w:w="4476"/>
        <w:gridCol w:w="1925"/>
        <w:gridCol w:w="3350"/>
      </w:tblGrid>
      <w:tr w:rsidR="008D4415" w:rsidRPr="00760BFC" w14:paraId="659EB073" w14:textId="77777777" w:rsidTr="004663D7">
        <w:trPr>
          <w:trHeight w:val="1233"/>
        </w:trPr>
        <w:tc>
          <w:tcPr>
            <w:tcW w:w="2295" w:type="pct"/>
          </w:tcPr>
          <w:p w14:paraId="3AFB12B9" w14:textId="77777777" w:rsidR="008D4415" w:rsidRDefault="008D4415" w:rsidP="004663D7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915E5">
              <w:rPr>
                <w:rFonts w:ascii="Times New Roman" w:hAnsi="Times New Roman" w:cs="Times New Roman"/>
                <w:b/>
                <w:color w:val="auto"/>
              </w:rPr>
              <w:t>Руководитель:</w:t>
            </w:r>
          </w:p>
          <w:p w14:paraId="4D0A164D" w14:textId="5F62FDED" w:rsidR="008D4415" w:rsidRPr="006A47D5" w:rsidRDefault="008D4415" w:rsidP="00FF25AA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A47D5">
              <w:rPr>
                <w:rFonts w:ascii="Times New Roman" w:hAnsi="Times New Roman" w:cs="Times New Roman"/>
                <w:color w:val="auto"/>
              </w:rPr>
              <w:t>Гл</w:t>
            </w:r>
            <w:r w:rsidRPr="003915E5">
              <w:rPr>
                <w:rFonts w:ascii="Times New Roman" w:hAnsi="Times New Roman" w:cs="Times New Roman"/>
                <w:color w:val="auto"/>
              </w:rPr>
              <w:t>авн</w:t>
            </w:r>
            <w:r>
              <w:rPr>
                <w:rFonts w:ascii="Times New Roman" w:hAnsi="Times New Roman" w:cs="Times New Roman"/>
                <w:color w:val="auto"/>
              </w:rPr>
              <w:t xml:space="preserve">ый </w:t>
            </w:r>
            <w:r w:rsidR="005A0661">
              <w:rPr>
                <w:rFonts w:ascii="Times New Roman" w:hAnsi="Times New Roman" w:cs="Times New Roman"/>
                <w:color w:val="auto"/>
              </w:rPr>
              <w:t>государственный</w:t>
            </w:r>
            <w:r w:rsidRPr="003915E5">
              <w:rPr>
                <w:rFonts w:ascii="Times New Roman" w:hAnsi="Times New Roman" w:cs="Times New Roman"/>
                <w:color w:val="auto"/>
              </w:rPr>
              <w:t xml:space="preserve"> санитарн</w:t>
            </w:r>
            <w:r>
              <w:rPr>
                <w:rFonts w:ascii="Times New Roman" w:hAnsi="Times New Roman" w:cs="Times New Roman"/>
                <w:color w:val="auto"/>
              </w:rPr>
              <w:t xml:space="preserve">ый </w:t>
            </w:r>
            <w:r w:rsidRPr="003915E5">
              <w:rPr>
                <w:rFonts w:ascii="Times New Roman" w:hAnsi="Times New Roman" w:cs="Times New Roman"/>
                <w:color w:val="auto"/>
              </w:rPr>
              <w:t>врач по Свердловской области» в г. Каменске-Уральском, Каменском районе, Сухоложском и Богдановичском районах</w:t>
            </w:r>
          </w:p>
        </w:tc>
        <w:tc>
          <w:tcPr>
            <w:tcW w:w="987" w:type="pct"/>
          </w:tcPr>
          <w:p w14:paraId="170672AC" w14:textId="77777777" w:rsidR="008D4415" w:rsidRPr="003915E5" w:rsidRDefault="008D4415" w:rsidP="004663D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6D69FD22" w14:textId="77777777" w:rsidR="008D4415" w:rsidRPr="003915E5" w:rsidRDefault="008D4415" w:rsidP="004663D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6AD50006" w14:textId="77777777" w:rsidR="005A0661" w:rsidRDefault="008D4415" w:rsidP="004663D7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3915E5">
              <w:rPr>
                <w:rFonts w:ascii="Times New Roman" w:hAnsi="Times New Roman" w:cs="Times New Roman"/>
                <w:b/>
                <w:color w:val="FFFFFF"/>
              </w:rPr>
              <w:t>(по</w:t>
            </w:r>
          </w:p>
          <w:p w14:paraId="64B7BBD1" w14:textId="4B01D3AC" w:rsidR="005A0661" w:rsidRDefault="005A0661" w:rsidP="004663D7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3915E5">
              <w:rPr>
                <w:rFonts w:ascii="Times New Roman" w:hAnsi="Times New Roman" w:cs="Times New Roman"/>
                <w:b/>
                <w:color w:val="FFFFFF"/>
              </w:rPr>
              <w:t>Д</w:t>
            </w:r>
            <w:r w:rsidR="008D4415" w:rsidRPr="003915E5">
              <w:rPr>
                <w:rFonts w:ascii="Times New Roman" w:hAnsi="Times New Roman" w:cs="Times New Roman"/>
                <w:b/>
                <w:color w:val="FFFFFF"/>
              </w:rPr>
              <w:t>писан</w:t>
            </w:r>
            <w:proofErr w:type="spellEnd"/>
          </w:p>
          <w:p w14:paraId="1620FA97" w14:textId="4C0130BE" w:rsidR="008D4415" w:rsidRPr="003915E5" w:rsidRDefault="008D4415" w:rsidP="004663D7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3915E5">
              <w:rPr>
                <w:rFonts w:ascii="Times New Roman" w:hAnsi="Times New Roman" w:cs="Times New Roman"/>
                <w:b/>
                <w:color w:val="FFFFFF"/>
              </w:rPr>
              <w:t>о)</w:t>
            </w:r>
          </w:p>
          <w:p w14:paraId="0A3A2270" w14:textId="77777777" w:rsidR="008D4415" w:rsidRPr="00B74058" w:rsidRDefault="008D4415" w:rsidP="004663D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7405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подпись</w:t>
            </w:r>
          </w:p>
        </w:tc>
        <w:tc>
          <w:tcPr>
            <w:tcW w:w="1718" w:type="pct"/>
          </w:tcPr>
          <w:p w14:paraId="7347E346" w14:textId="77777777" w:rsidR="008D4415" w:rsidRPr="003915E5" w:rsidRDefault="008D4415" w:rsidP="004663D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27E6E44D" w14:textId="086ED11B" w:rsidR="008D4415" w:rsidRDefault="008D4415" w:rsidP="004663D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1E58B414" w14:textId="20223EEF" w:rsidR="005A0661" w:rsidRDefault="005A0661" w:rsidP="004663D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5CD51B4F" w14:textId="77777777" w:rsidR="005A0661" w:rsidRPr="003915E5" w:rsidRDefault="005A0661" w:rsidP="004663D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5FD118CA" w14:textId="77777777" w:rsidR="008D4415" w:rsidRPr="003915E5" w:rsidRDefault="008D4415" w:rsidP="004663D7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Сергей Анатольевич Фефилов </w:t>
            </w:r>
          </w:p>
          <w:p w14:paraId="73B0EDC6" w14:textId="77777777" w:rsidR="008D4415" w:rsidRPr="00B74058" w:rsidRDefault="008D4415" w:rsidP="004663D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7405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расшифровка  подписи</w:t>
            </w:r>
          </w:p>
        </w:tc>
      </w:tr>
      <w:tr w:rsidR="008D4415" w:rsidRPr="00760BFC" w14:paraId="3B680BD1" w14:textId="77777777" w:rsidTr="004663D7">
        <w:trPr>
          <w:trHeight w:val="201"/>
        </w:trPr>
        <w:tc>
          <w:tcPr>
            <w:tcW w:w="2295" w:type="pct"/>
          </w:tcPr>
          <w:p w14:paraId="13E41ECC" w14:textId="77777777" w:rsidR="008D4415" w:rsidRPr="003915E5" w:rsidRDefault="008D4415" w:rsidP="004663D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87" w:type="pct"/>
          </w:tcPr>
          <w:p w14:paraId="317E249E" w14:textId="77777777" w:rsidR="008D4415" w:rsidRPr="003915E5" w:rsidRDefault="008D4415" w:rsidP="004663D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18" w:type="pct"/>
          </w:tcPr>
          <w:p w14:paraId="4F4F9731" w14:textId="77777777" w:rsidR="008D4415" w:rsidRPr="003915E5" w:rsidRDefault="008D4415" w:rsidP="004663D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D4415" w:rsidRPr="00760BFC" w14:paraId="61863025" w14:textId="77777777" w:rsidTr="005A0661">
        <w:trPr>
          <w:trHeight w:val="1523"/>
        </w:trPr>
        <w:tc>
          <w:tcPr>
            <w:tcW w:w="2295" w:type="pct"/>
          </w:tcPr>
          <w:p w14:paraId="219A22AD" w14:textId="77777777" w:rsidR="008D4415" w:rsidRPr="003915E5" w:rsidRDefault="008D4415" w:rsidP="004663D7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915E5">
              <w:rPr>
                <w:rFonts w:ascii="Times New Roman" w:hAnsi="Times New Roman" w:cs="Times New Roman"/>
                <w:b/>
                <w:color w:val="auto"/>
              </w:rPr>
              <w:t>Исполнитель:</w:t>
            </w:r>
          </w:p>
          <w:p w14:paraId="313100D8" w14:textId="77777777" w:rsidR="008D4415" w:rsidRPr="003915E5" w:rsidRDefault="008D4415" w:rsidP="00FF25A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915E5">
              <w:rPr>
                <w:rFonts w:ascii="Times New Roman" w:hAnsi="Times New Roman" w:cs="Times New Roman"/>
                <w:color w:val="auto"/>
              </w:rPr>
              <w:t>специалист-эксперт ТО Управления Роспотребнадзора по Свердловской области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915E5">
              <w:rPr>
                <w:rFonts w:ascii="Times New Roman" w:hAnsi="Times New Roman" w:cs="Times New Roman"/>
                <w:color w:val="auto"/>
              </w:rPr>
              <w:t xml:space="preserve">в г. Каменске-Уральском и Каменском районе, Сухоложском и Богдановичском районах </w:t>
            </w:r>
          </w:p>
        </w:tc>
        <w:tc>
          <w:tcPr>
            <w:tcW w:w="987" w:type="pct"/>
          </w:tcPr>
          <w:p w14:paraId="3FFA2893" w14:textId="77777777" w:rsidR="008D4415" w:rsidRDefault="008D4415" w:rsidP="005A06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1B64494" w14:textId="412DC5B4" w:rsidR="008D4415" w:rsidRPr="003915E5" w:rsidRDefault="008D4415" w:rsidP="005A06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Буркова Юлия Олеговна</w:t>
            </w:r>
          </w:p>
        </w:tc>
        <w:tc>
          <w:tcPr>
            <w:tcW w:w="1718" w:type="pct"/>
          </w:tcPr>
          <w:p w14:paraId="3871A1D5" w14:textId="77777777" w:rsidR="008D4415" w:rsidRPr="003915E5" w:rsidRDefault="008D4415" w:rsidP="004663D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7A5A2777" w14:textId="77777777" w:rsidR="008D4415" w:rsidRPr="003915E5" w:rsidRDefault="008D4415" w:rsidP="004663D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6FA8FE2F" w14:textId="77777777" w:rsidR="008D4415" w:rsidRDefault="008D4415" w:rsidP="00466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412C37F3" w14:textId="77777777" w:rsidR="008D4415" w:rsidRDefault="008D4415" w:rsidP="00466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586B4E40" w14:textId="77777777" w:rsidR="008D4415" w:rsidRDefault="008D4415" w:rsidP="00466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2093CF58" w14:textId="1C08E712" w:rsidR="008D4415" w:rsidRPr="003915E5" w:rsidRDefault="008D4415" w:rsidP="004663D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        </w:t>
            </w:r>
            <w:r w:rsidR="00FF25AA">
              <w:rPr>
                <w:rFonts w:ascii="Times New Roman" w:hAnsi="Times New Roman" w:cs="Times New Roman"/>
                <w:color w:val="auto"/>
              </w:rPr>
              <w:t xml:space="preserve">         </w:t>
            </w:r>
            <w:r w:rsidR="005A0661">
              <w:rPr>
                <w:rFonts w:ascii="Times New Roman" w:hAnsi="Times New Roman" w:cs="Times New Roman"/>
                <w:color w:val="auto"/>
              </w:rPr>
              <w:t>05</w:t>
            </w:r>
            <w:r w:rsidR="00FF25AA">
              <w:rPr>
                <w:rFonts w:ascii="Times New Roman" w:hAnsi="Times New Roman" w:cs="Times New Roman"/>
                <w:color w:val="auto"/>
              </w:rPr>
              <w:t>.12.202</w:t>
            </w:r>
            <w:r w:rsidR="005A0661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</w:tbl>
    <w:p w14:paraId="73F1D8B9" w14:textId="77777777" w:rsidR="008D4415" w:rsidRPr="00B74058" w:rsidRDefault="008D4415" w:rsidP="008D4415">
      <w:pPr>
        <w:rPr>
          <w:rFonts w:ascii="Times New Roman" w:hAnsi="Times New Roman" w:cs="Times New Roman"/>
          <w:color w:val="auto"/>
        </w:rPr>
      </w:pPr>
      <w:r w:rsidRPr="00A07135">
        <w:rPr>
          <w:rFonts w:ascii="Times New Roman" w:hAnsi="Times New Roman" w:cs="Times New Roman"/>
          <w:color w:val="auto"/>
        </w:rPr>
        <w:t xml:space="preserve">                            </w:t>
      </w:r>
      <w:r>
        <w:rPr>
          <w:rFonts w:ascii="Times New Roman" w:hAnsi="Times New Roman" w:cs="Times New Roman"/>
          <w:color w:val="auto"/>
        </w:rPr>
        <w:t xml:space="preserve">                       </w:t>
      </w:r>
    </w:p>
    <w:p w14:paraId="201436E2" w14:textId="77777777" w:rsidR="00FF25AA" w:rsidRDefault="00FF25AA" w:rsidP="00FF25AA">
      <w:pPr>
        <w:jc w:val="center"/>
        <w:rPr>
          <w:rFonts w:ascii="Times New Roman" w:hAnsi="Times New Roman" w:cs="Times New Roman"/>
          <w:b/>
          <w:i/>
        </w:rPr>
      </w:pPr>
      <w:r w:rsidRPr="00DF6FAD">
        <w:rPr>
          <w:rFonts w:ascii="Times New Roman" w:hAnsi="Times New Roman" w:cs="Times New Roman"/>
          <w:b/>
          <w:i/>
        </w:rPr>
        <w:t>Скоро Новый год!</w:t>
      </w:r>
    </w:p>
    <w:p w14:paraId="428A3160" w14:textId="77777777" w:rsidR="00FF25AA" w:rsidRPr="00DF6FAD" w:rsidRDefault="00FF25AA" w:rsidP="00FF25AA">
      <w:pPr>
        <w:ind w:firstLine="709"/>
        <w:jc w:val="center"/>
        <w:rPr>
          <w:rFonts w:ascii="Times New Roman" w:hAnsi="Times New Roman" w:cs="Times New Roman"/>
          <w:b/>
          <w:i/>
        </w:rPr>
      </w:pPr>
    </w:p>
    <w:p w14:paraId="4A950F55" w14:textId="77777777" w:rsidR="00FF25AA" w:rsidRPr="00DF6FAD" w:rsidRDefault="00FF25AA" w:rsidP="00FF25AA">
      <w:pPr>
        <w:ind w:firstLine="709"/>
        <w:jc w:val="both"/>
        <w:rPr>
          <w:rFonts w:ascii="Times New Roman" w:hAnsi="Times New Roman" w:cs="Times New Roman"/>
        </w:rPr>
      </w:pPr>
      <w:r w:rsidRPr="00DF6FAD">
        <w:rPr>
          <w:rFonts w:ascii="Times New Roman" w:hAnsi="Times New Roman" w:cs="Times New Roman"/>
        </w:rPr>
        <w:t>Рекомендуем всем, кто хочет порадовать ребенка Новогодним подарком, быть внимательными при его выборе. Для того, чтобы приобрести качественные и безопасные подарки для детей необходимо придерживаться нескольких правил.</w:t>
      </w:r>
    </w:p>
    <w:p w14:paraId="537A1974" w14:textId="77777777" w:rsidR="00FF25AA" w:rsidRPr="00DF6FAD" w:rsidRDefault="00FF25AA" w:rsidP="00FF25AA">
      <w:pPr>
        <w:ind w:firstLine="709"/>
        <w:jc w:val="both"/>
        <w:rPr>
          <w:rFonts w:ascii="Times New Roman" w:hAnsi="Times New Roman" w:cs="Times New Roman"/>
        </w:rPr>
      </w:pPr>
      <w:r w:rsidRPr="00DF6FAD">
        <w:rPr>
          <w:rFonts w:ascii="Times New Roman" w:hAnsi="Times New Roman" w:cs="Times New Roman"/>
        </w:rPr>
        <w:t xml:space="preserve">Первое, на что нужно обратить внимание, – это наличие четкой, легко читаемой маркировки (этикетки), которая содержит информацию о продукте на русском языке, а именно: </w:t>
      </w:r>
    </w:p>
    <w:p w14:paraId="0E2F4E5C" w14:textId="0CF8EF2B" w:rsidR="00FF25AA" w:rsidRPr="005A0661" w:rsidRDefault="00FF25AA" w:rsidP="00FF25AA">
      <w:pPr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A0661">
        <w:rPr>
          <w:rFonts w:ascii="Times New Roman" w:hAnsi="Times New Roman" w:cs="Times New Roman"/>
          <w:color w:val="000000" w:themeColor="text1"/>
        </w:rPr>
        <w:t xml:space="preserve">согласно </w:t>
      </w:r>
      <w:r w:rsidRPr="005A0661">
        <w:rPr>
          <w:rFonts w:ascii="Times New Roman" w:hAnsi="Times New Roman" w:cs="Times New Roman"/>
          <w:color w:val="000000" w:themeColor="text1"/>
          <w:shd w:val="clear" w:color="auto" w:fill="FFFFFF"/>
        </w:rPr>
        <w:t>ТР</w:t>
      </w:r>
      <w:r w:rsidR="005A066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5A0661">
        <w:rPr>
          <w:rFonts w:ascii="Times New Roman" w:hAnsi="Times New Roman" w:cs="Times New Roman"/>
          <w:color w:val="000000" w:themeColor="text1"/>
          <w:shd w:val="clear" w:color="auto" w:fill="FFFFFF"/>
        </w:rPr>
        <w:t>ТС 022/2011 «Пищевая продукция в части ее маркировки»:</w:t>
      </w:r>
    </w:p>
    <w:p w14:paraId="47DDE362" w14:textId="77777777" w:rsidR="00FF25AA" w:rsidRPr="00DF6FAD" w:rsidRDefault="00FF25AA" w:rsidP="00FF25AA">
      <w:pPr>
        <w:ind w:firstLine="709"/>
        <w:jc w:val="both"/>
        <w:rPr>
          <w:rFonts w:ascii="Times New Roman" w:hAnsi="Times New Roman" w:cs="Times New Roman"/>
        </w:rPr>
      </w:pPr>
      <w:r w:rsidRPr="00DF6FAD">
        <w:rPr>
          <w:rFonts w:ascii="Times New Roman" w:hAnsi="Times New Roman" w:cs="Times New Roman"/>
        </w:rPr>
        <w:t>1. Маркировка упакованной пищевой продукции должна содержать следующие сведения:</w:t>
      </w:r>
    </w:p>
    <w:p w14:paraId="2668F6C7" w14:textId="77777777" w:rsidR="00FF25AA" w:rsidRPr="00DF6FAD" w:rsidRDefault="00FF25AA" w:rsidP="00FF25AA">
      <w:pPr>
        <w:ind w:firstLine="709"/>
        <w:jc w:val="both"/>
        <w:rPr>
          <w:rFonts w:ascii="Times New Roman" w:hAnsi="Times New Roman" w:cs="Times New Roman"/>
        </w:rPr>
      </w:pPr>
      <w:r w:rsidRPr="00DF6FAD">
        <w:rPr>
          <w:rFonts w:ascii="Times New Roman" w:hAnsi="Times New Roman" w:cs="Times New Roman"/>
        </w:rPr>
        <w:t>1) наименование пищевой продукции;</w:t>
      </w:r>
    </w:p>
    <w:p w14:paraId="23CFF168" w14:textId="77777777" w:rsidR="00FF25AA" w:rsidRPr="00DF6FAD" w:rsidRDefault="00FF25AA" w:rsidP="00FF25AA">
      <w:pPr>
        <w:ind w:firstLine="709"/>
        <w:jc w:val="both"/>
        <w:rPr>
          <w:rFonts w:ascii="Times New Roman" w:hAnsi="Times New Roman" w:cs="Times New Roman"/>
        </w:rPr>
      </w:pPr>
      <w:r w:rsidRPr="00DF6FAD">
        <w:rPr>
          <w:rFonts w:ascii="Times New Roman" w:hAnsi="Times New Roman" w:cs="Times New Roman"/>
        </w:rPr>
        <w:t>2) состав пищевой продукции</w:t>
      </w:r>
    </w:p>
    <w:p w14:paraId="7B6CF6B3" w14:textId="77777777" w:rsidR="00FF25AA" w:rsidRPr="00DF6FAD" w:rsidRDefault="00FF25AA" w:rsidP="00FF25AA">
      <w:pPr>
        <w:ind w:firstLine="709"/>
        <w:jc w:val="both"/>
        <w:rPr>
          <w:rFonts w:ascii="Times New Roman" w:hAnsi="Times New Roman" w:cs="Times New Roman"/>
        </w:rPr>
      </w:pPr>
      <w:r w:rsidRPr="00DF6FAD">
        <w:rPr>
          <w:rFonts w:ascii="Times New Roman" w:hAnsi="Times New Roman" w:cs="Times New Roman"/>
        </w:rPr>
        <w:t>3) количество пищевой продукции;</w:t>
      </w:r>
    </w:p>
    <w:p w14:paraId="1E411BA7" w14:textId="77777777" w:rsidR="00FF25AA" w:rsidRPr="00DF6FAD" w:rsidRDefault="00FF25AA" w:rsidP="00FF25AA">
      <w:pPr>
        <w:ind w:firstLine="709"/>
        <w:jc w:val="both"/>
        <w:rPr>
          <w:rFonts w:ascii="Times New Roman" w:hAnsi="Times New Roman" w:cs="Times New Roman"/>
        </w:rPr>
      </w:pPr>
      <w:r w:rsidRPr="00DF6FAD">
        <w:rPr>
          <w:rFonts w:ascii="Times New Roman" w:hAnsi="Times New Roman" w:cs="Times New Roman"/>
        </w:rPr>
        <w:t>4) дату изготовления пищевой продукции;</w:t>
      </w:r>
    </w:p>
    <w:p w14:paraId="42CE9B6D" w14:textId="77777777" w:rsidR="00FF25AA" w:rsidRPr="00DF6FAD" w:rsidRDefault="00FF25AA" w:rsidP="00FF25AA">
      <w:pPr>
        <w:ind w:firstLine="709"/>
        <w:jc w:val="both"/>
        <w:rPr>
          <w:rFonts w:ascii="Times New Roman" w:hAnsi="Times New Roman" w:cs="Times New Roman"/>
        </w:rPr>
      </w:pPr>
      <w:r w:rsidRPr="00DF6FAD">
        <w:rPr>
          <w:rFonts w:ascii="Times New Roman" w:hAnsi="Times New Roman" w:cs="Times New Roman"/>
        </w:rPr>
        <w:t>5) срок годности пищевой продукции;</w:t>
      </w:r>
    </w:p>
    <w:p w14:paraId="0B2D8290" w14:textId="77777777" w:rsidR="00FF25AA" w:rsidRPr="00DF6FAD" w:rsidRDefault="00FF25AA" w:rsidP="00FF25AA">
      <w:pPr>
        <w:ind w:firstLine="709"/>
        <w:jc w:val="both"/>
        <w:rPr>
          <w:rFonts w:ascii="Times New Roman" w:hAnsi="Times New Roman" w:cs="Times New Roman"/>
        </w:rPr>
      </w:pPr>
      <w:r w:rsidRPr="00DF6FAD">
        <w:rPr>
          <w:rFonts w:ascii="Times New Roman" w:hAnsi="Times New Roman" w:cs="Times New Roman"/>
        </w:rPr>
        <w:t>6) условия хранения пищевой продукции, которые установлены изготовителем или предусмотрены техническими регламентами Таможенного союза на отдельные виды пищевой продукции. Для пищевой продукции, качество и безопасность которой изменяется после вскрытия упаковки, защищавшей продукцию от порчи, указывают также условия хранения после вскрытия упаковки;</w:t>
      </w:r>
    </w:p>
    <w:p w14:paraId="6BF6793E" w14:textId="77777777" w:rsidR="00FF25AA" w:rsidRPr="00DF6FAD" w:rsidRDefault="00FF25AA" w:rsidP="00FF25AA">
      <w:pPr>
        <w:ind w:firstLine="709"/>
        <w:jc w:val="both"/>
        <w:rPr>
          <w:rFonts w:ascii="Times New Roman" w:hAnsi="Times New Roman" w:cs="Times New Roman"/>
        </w:rPr>
      </w:pPr>
      <w:r w:rsidRPr="00DF6FAD">
        <w:rPr>
          <w:rFonts w:ascii="Times New Roman" w:hAnsi="Times New Roman" w:cs="Times New Roman"/>
        </w:rPr>
        <w:t>7) наименование и место нахождения изготовителя пищевой продукции или фамилия, имя, отчество и место нахождения индивидуального предпринимателя - изготовителя пищевой продукции (далее - наименование и место нахождения изготовителя), а также в случаях, установленных настоящим техническим регламентом Таможенного союза, наименование и место нахождения уполномоченного изготовителем лица, наименование и место нахождения организации-импортера или фамилия, имя, отчество и место нахождения индивидуального предпринимателя-импортера (далее - наименование и место нахождения импортера);</w:t>
      </w:r>
    </w:p>
    <w:p w14:paraId="699642CC" w14:textId="77777777" w:rsidR="00FF25AA" w:rsidRPr="00DF6FAD" w:rsidRDefault="00FF25AA" w:rsidP="00FF25AA">
      <w:pPr>
        <w:ind w:firstLine="709"/>
        <w:jc w:val="both"/>
        <w:rPr>
          <w:rFonts w:ascii="Times New Roman" w:hAnsi="Times New Roman" w:cs="Times New Roman"/>
        </w:rPr>
      </w:pPr>
      <w:r w:rsidRPr="00DF6FAD">
        <w:rPr>
          <w:rFonts w:ascii="Times New Roman" w:hAnsi="Times New Roman" w:cs="Times New Roman"/>
        </w:rPr>
        <w:t>8) рекомендации и (или) ограничения по использованию, в том числе приготовлению пищевой продукции в случае, если ее использование без данных рекомендаций или ограничений затруднено, либо может причинить вред здоровью потребителей, их имуществу, привести к снижению или утрате вкусовых свойств пищевой продукции;</w:t>
      </w:r>
    </w:p>
    <w:p w14:paraId="448D6EF1" w14:textId="77777777" w:rsidR="00FF25AA" w:rsidRPr="00DF6FAD" w:rsidRDefault="00FF25AA" w:rsidP="00FF25AA">
      <w:pPr>
        <w:ind w:firstLine="709"/>
        <w:jc w:val="both"/>
        <w:rPr>
          <w:rFonts w:ascii="Times New Roman" w:hAnsi="Times New Roman" w:cs="Times New Roman"/>
        </w:rPr>
      </w:pPr>
      <w:r w:rsidRPr="00DF6FAD">
        <w:rPr>
          <w:rFonts w:ascii="Times New Roman" w:hAnsi="Times New Roman" w:cs="Times New Roman"/>
        </w:rPr>
        <w:t>9) показатели пищевой ценности пищевой продукции.</w:t>
      </w:r>
    </w:p>
    <w:p w14:paraId="00E5DD6F" w14:textId="77777777" w:rsidR="00FF25AA" w:rsidRPr="00DF6FAD" w:rsidRDefault="00FF25AA" w:rsidP="00FF25AA">
      <w:pPr>
        <w:ind w:firstLine="709"/>
        <w:jc w:val="both"/>
        <w:rPr>
          <w:rFonts w:ascii="Times New Roman" w:hAnsi="Times New Roman" w:cs="Times New Roman"/>
        </w:rPr>
      </w:pPr>
      <w:r w:rsidRPr="00DF6FAD">
        <w:rPr>
          <w:rFonts w:ascii="Times New Roman" w:hAnsi="Times New Roman" w:cs="Times New Roman"/>
        </w:rPr>
        <w:t>10) сведения о наличии в пищевой продукции компонентов, полученных с применением генно-модифицированных организмов (далее - ГМО).</w:t>
      </w:r>
    </w:p>
    <w:p w14:paraId="0D6CA28D" w14:textId="77777777" w:rsidR="00FF25AA" w:rsidRPr="00DF6FAD" w:rsidRDefault="00FF25AA" w:rsidP="00FF25AA">
      <w:pPr>
        <w:ind w:firstLine="709"/>
        <w:jc w:val="both"/>
        <w:rPr>
          <w:rFonts w:ascii="Times New Roman" w:hAnsi="Times New Roman" w:cs="Times New Roman"/>
        </w:rPr>
      </w:pPr>
      <w:r w:rsidRPr="00DF6FAD">
        <w:rPr>
          <w:rFonts w:ascii="Times New Roman" w:hAnsi="Times New Roman" w:cs="Times New Roman"/>
        </w:rPr>
        <w:t>11) единый знак обращения продукции на рынке государств - членов Таможенного союза.</w:t>
      </w:r>
    </w:p>
    <w:p w14:paraId="1BA4A9AF" w14:textId="77777777" w:rsidR="00FF25AA" w:rsidRPr="00DF6FAD" w:rsidRDefault="00FF25AA" w:rsidP="00FF25AA">
      <w:pPr>
        <w:ind w:firstLine="709"/>
        <w:jc w:val="both"/>
        <w:rPr>
          <w:rFonts w:ascii="Times New Roman" w:hAnsi="Times New Roman" w:cs="Times New Roman"/>
        </w:rPr>
      </w:pPr>
      <w:r w:rsidRPr="00DF6FAD">
        <w:rPr>
          <w:rFonts w:ascii="Times New Roman" w:hAnsi="Times New Roman" w:cs="Times New Roman"/>
        </w:rPr>
        <w:t>При выборе подарков предпочтение стоит отдавать тем, в составе кондитерских изделий которых содержится минимум пищевых добавок, консервантов, гомогенизированных жиров и масел.</w:t>
      </w:r>
    </w:p>
    <w:p w14:paraId="170E4EDE" w14:textId="77777777" w:rsidR="00FF25AA" w:rsidRPr="00DF6FAD" w:rsidRDefault="00FF25AA" w:rsidP="00FF25AA">
      <w:pPr>
        <w:ind w:firstLine="709"/>
        <w:jc w:val="both"/>
        <w:rPr>
          <w:rFonts w:ascii="Times New Roman" w:hAnsi="Times New Roman" w:cs="Times New Roman"/>
        </w:rPr>
      </w:pPr>
      <w:r w:rsidRPr="00DF6FAD">
        <w:rPr>
          <w:rFonts w:ascii="Times New Roman" w:hAnsi="Times New Roman" w:cs="Times New Roman"/>
        </w:rPr>
        <w:t>Согласно ТР ТС 021/2011 О безопасности пищевой продукции:</w:t>
      </w:r>
    </w:p>
    <w:p w14:paraId="1AF463E5" w14:textId="77777777" w:rsidR="00FF25AA" w:rsidRPr="00DF6FAD" w:rsidRDefault="00FF25AA" w:rsidP="00FF25AA">
      <w:pPr>
        <w:ind w:firstLine="709"/>
        <w:jc w:val="both"/>
        <w:rPr>
          <w:rFonts w:ascii="Times New Roman" w:hAnsi="Times New Roman" w:cs="Times New Roman"/>
        </w:rPr>
      </w:pPr>
      <w:r w:rsidRPr="00DF6FAD">
        <w:rPr>
          <w:rFonts w:ascii="Times New Roman" w:hAnsi="Times New Roman" w:cs="Times New Roman"/>
        </w:rPr>
        <w:lastRenderedPageBreak/>
        <w:t>Пищевая продукция для детского питания должна отвечать следующим требованиям:</w:t>
      </w:r>
    </w:p>
    <w:p w14:paraId="2CA8FDBB" w14:textId="77777777" w:rsidR="00FF25AA" w:rsidRPr="00DF6FAD" w:rsidRDefault="00FF25AA" w:rsidP="00FF25AA">
      <w:pPr>
        <w:ind w:firstLine="709"/>
        <w:jc w:val="both"/>
        <w:rPr>
          <w:rFonts w:ascii="Times New Roman" w:hAnsi="Times New Roman" w:cs="Times New Roman"/>
        </w:rPr>
      </w:pPr>
      <w:r w:rsidRPr="00DF6FAD">
        <w:rPr>
          <w:rFonts w:ascii="Times New Roman" w:hAnsi="Times New Roman" w:cs="Times New Roman"/>
        </w:rPr>
        <w:t xml:space="preserve">печенье для детского питания не должно содержать добавленного сахара более 25 процентов. </w:t>
      </w:r>
    </w:p>
    <w:p w14:paraId="6A1AAD3C" w14:textId="77777777" w:rsidR="00FF25AA" w:rsidRPr="00DF6FAD" w:rsidRDefault="00FF25AA" w:rsidP="00FF25AA">
      <w:pPr>
        <w:ind w:firstLine="709"/>
        <w:jc w:val="both"/>
        <w:rPr>
          <w:rFonts w:ascii="Times New Roman" w:hAnsi="Times New Roman" w:cs="Times New Roman"/>
        </w:rPr>
      </w:pPr>
      <w:r w:rsidRPr="00DF6FAD">
        <w:rPr>
          <w:rFonts w:ascii="Times New Roman" w:hAnsi="Times New Roman" w:cs="Times New Roman"/>
        </w:rPr>
        <w:t>Пищевая продукция для детского питания не должна содержать:</w:t>
      </w:r>
    </w:p>
    <w:p w14:paraId="1C74C522" w14:textId="77777777" w:rsidR="00FF25AA" w:rsidRPr="00DF6FAD" w:rsidRDefault="00FF25AA" w:rsidP="00FF25AA">
      <w:pPr>
        <w:ind w:firstLine="709"/>
        <w:jc w:val="both"/>
        <w:rPr>
          <w:rFonts w:ascii="Times New Roman" w:hAnsi="Times New Roman" w:cs="Times New Roman"/>
        </w:rPr>
      </w:pPr>
      <w:r w:rsidRPr="00DF6FAD">
        <w:rPr>
          <w:rFonts w:ascii="Times New Roman" w:hAnsi="Times New Roman" w:cs="Times New Roman"/>
        </w:rPr>
        <w:t>этилового спирта более 0,2 процента;</w:t>
      </w:r>
    </w:p>
    <w:p w14:paraId="46BB5B8E" w14:textId="77777777" w:rsidR="00FF25AA" w:rsidRPr="00DF6FAD" w:rsidRDefault="00FF25AA" w:rsidP="00FF25AA">
      <w:pPr>
        <w:ind w:firstLine="709"/>
        <w:jc w:val="both"/>
        <w:rPr>
          <w:rFonts w:ascii="Times New Roman" w:hAnsi="Times New Roman" w:cs="Times New Roman"/>
        </w:rPr>
      </w:pPr>
      <w:r w:rsidRPr="00DF6FAD">
        <w:rPr>
          <w:rFonts w:ascii="Times New Roman" w:hAnsi="Times New Roman" w:cs="Times New Roman"/>
        </w:rPr>
        <w:t>кофе натурального;</w:t>
      </w:r>
    </w:p>
    <w:p w14:paraId="1CB424E3" w14:textId="77777777" w:rsidR="00FF25AA" w:rsidRPr="00DF6FAD" w:rsidRDefault="00FF25AA" w:rsidP="00FF25AA">
      <w:pPr>
        <w:ind w:firstLine="709"/>
        <w:jc w:val="both"/>
        <w:rPr>
          <w:rFonts w:ascii="Times New Roman" w:hAnsi="Times New Roman" w:cs="Times New Roman"/>
        </w:rPr>
      </w:pPr>
      <w:r w:rsidRPr="00DF6FAD">
        <w:rPr>
          <w:rFonts w:ascii="Times New Roman" w:hAnsi="Times New Roman" w:cs="Times New Roman"/>
        </w:rPr>
        <w:t>ядер абрикосовой косточки;</w:t>
      </w:r>
    </w:p>
    <w:p w14:paraId="45F7EB30" w14:textId="77777777" w:rsidR="00FF25AA" w:rsidRPr="00DF6FAD" w:rsidRDefault="00FF25AA" w:rsidP="00FF25AA">
      <w:pPr>
        <w:ind w:firstLine="709"/>
        <w:jc w:val="both"/>
        <w:rPr>
          <w:rFonts w:ascii="Times New Roman" w:hAnsi="Times New Roman" w:cs="Times New Roman"/>
        </w:rPr>
      </w:pPr>
      <w:r w:rsidRPr="00DF6FAD">
        <w:rPr>
          <w:rFonts w:ascii="Times New Roman" w:hAnsi="Times New Roman" w:cs="Times New Roman"/>
        </w:rPr>
        <w:t xml:space="preserve">уксуса. </w:t>
      </w:r>
    </w:p>
    <w:p w14:paraId="5306584B" w14:textId="77777777" w:rsidR="00FF25AA" w:rsidRPr="00DF6FAD" w:rsidRDefault="00FF25AA" w:rsidP="00FF25AA">
      <w:pPr>
        <w:ind w:firstLine="709"/>
        <w:jc w:val="both"/>
        <w:rPr>
          <w:rFonts w:ascii="Times New Roman" w:hAnsi="Times New Roman" w:cs="Times New Roman"/>
        </w:rPr>
      </w:pPr>
      <w:r w:rsidRPr="00DF6FAD">
        <w:rPr>
          <w:rFonts w:ascii="Times New Roman" w:hAnsi="Times New Roman" w:cs="Times New Roman"/>
        </w:rPr>
        <w:t>Также у Вас есть возможность самостоятельно сформировать сладкий подарок, купив любимые конфеты своих детей, оформить их в красивую упаковку, положить любимую игрушку, и ребёнок будет рад.</w:t>
      </w:r>
    </w:p>
    <w:p w14:paraId="35761681" w14:textId="77777777" w:rsidR="00FF25AA" w:rsidRPr="00DF6FAD" w:rsidRDefault="00FF25AA" w:rsidP="00FF25AA">
      <w:pPr>
        <w:ind w:firstLine="709"/>
        <w:jc w:val="both"/>
        <w:rPr>
          <w:rFonts w:ascii="Times New Roman" w:hAnsi="Times New Roman" w:cs="Times New Roman"/>
        </w:rPr>
      </w:pPr>
      <w:r w:rsidRPr="00DF6FAD">
        <w:rPr>
          <w:rFonts w:ascii="Times New Roman" w:hAnsi="Times New Roman" w:cs="Times New Roman"/>
        </w:rPr>
        <w:t>Следует учитывать, что упаковка должна отвечать следующим требованиям ТР</w:t>
      </w:r>
      <w:r>
        <w:rPr>
          <w:rFonts w:ascii="Times New Roman" w:hAnsi="Times New Roman" w:cs="Times New Roman"/>
        </w:rPr>
        <w:t xml:space="preserve"> </w:t>
      </w:r>
      <w:r w:rsidRPr="00DF6FAD">
        <w:rPr>
          <w:rFonts w:ascii="Times New Roman" w:hAnsi="Times New Roman" w:cs="Times New Roman"/>
        </w:rPr>
        <w:t>ТС 005/2011 «О безопасности упаковки» упаковка подразделяется по используемым материалам на следующие типы: металлическая; полимерная; бумажная и картонная; деревянная; из комбинированных материалов; из текстильных материалов; керамическая.</w:t>
      </w:r>
    </w:p>
    <w:p w14:paraId="0F478154" w14:textId="77777777" w:rsidR="005A0661" w:rsidRDefault="005A0661" w:rsidP="00FF25AA">
      <w:pPr>
        <w:ind w:firstLine="709"/>
        <w:jc w:val="center"/>
        <w:rPr>
          <w:rFonts w:ascii="Times New Roman" w:hAnsi="Times New Roman" w:cs="Times New Roman"/>
          <w:b/>
          <w:i/>
        </w:rPr>
      </w:pPr>
    </w:p>
    <w:p w14:paraId="0E4A23DD" w14:textId="44FBE9DC" w:rsidR="00FF25AA" w:rsidRPr="00DF6FAD" w:rsidRDefault="00FF25AA" w:rsidP="00FF25AA">
      <w:pPr>
        <w:ind w:firstLine="709"/>
        <w:jc w:val="center"/>
        <w:rPr>
          <w:rFonts w:ascii="Times New Roman" w:hAnsi="Times New Roman" w:cs="Times New Roman"/>
          <w:b/>
          <w:i/>
        </w:rPr>
      </w:pPr>
      <w:r w:rsidRPr="00DF6FAD">
        <w:rPr>
          <w:rFonts w:ascii="Times New Roman" w:hAnsi="Times New Roman" w:cs="Times New Roman"/>
          <w:b/>
          <w:i/>
        </w:rPr>
        <w:t>Счастливого Нового года!</w:t>
      </w:r>
    </w:p>
    <w:p w14:paraId="4D4E9653" w14:textId="77777777" w:rsidR="00FF25AA" w:rsidRPr="00DF6FAD" w:rsidRDefault="00FF25AA" w:rsidP="00FF25AA">
      <w:pPr>
        <w:ind w:firstLine="709"/>
        <w:jc w:val="center"/>
        <w:rPr>
          <w:rFonts w:ascii="Times New Roman" w:hAnsi="Times New Roman" w:cs="Times New Roman"/>
          <w:b/>
          <w:i/>
        </w:rPr>
      </w:pPr>
    </w:p>
    <w:p w14:paraId="5AE9BB1A" w14:textId="77777777" w:rsidR="008D4415" w:rsidRDefault="008D4415" w:rsidP="008D4415">
      <w:pPr>
        <w:ind w:left="-720" w:right="-185"/>
        <w:jc w:val="both"/>
        <w:outlineLvl w:val="0"/>
        <w:rPr>
          <w:rFonts w:ascii="Times New Roman" w:hAnsi="Times New Roman" w:cs="Times New Roman"/>
          <w:i/>
          <w:color w:val="auto"/>
          <w:sz w:val="16"/>
          <w:szCs w:val="16"/>
        </w:rPr>
      </w:pPr>
    </w:p>
    <w:p w14:paraId="53BBC330" w14:textId="77777777" w:rsidR="00B8599E" w:rsidRDefault="00B8599E"/>
    <w:sectPr w:rsidR="00B8599E" w:rsidSect="005A066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0D1"/>
    <w:rsid w:val="005A0661"/>
    <w:rsid w:val="008740D1"/>
    <w:rsid w:val="008D4415"/>
    <w:rsid w:val="00B8599E"/>
    <w:rsid w:val="00F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B0AF"/>
  <w15:chartTrackingRefBased/>
  <w15:docId w15:val="{ECC72587-F8ED-49B0-941B-C6B48760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415"/>
    <w:pPr>
      <w:spacing w:after="0" w:line="240" w:lineRule="auto"/>
    </w:pPr>
    <w:rPr>
      <w:rFonts w:ascii="Century Gothic" w:eastAsia="Times New Roman" w:hAnsi="Century Gothic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415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4">
    <w:name w:val="Hyperlink"/>
    <w:basedOn w:val="a0"/>
    <w:uiPriority w:val="99"/>
    <w:semiHidden/>
    <w:unhideWhenUsed/>
    <w:rsid w:val="008D441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25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25AA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6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Буркова Юлия Олеговна</dc:creator>
  <cp:keywords/>
  <dc:description/>
  <cp:lastModifiedBy>Винокуровa Дарья Анатольевна</cp:lastModifiedBy>
  <cp:revision>3</cp:revision>
  <cp:lastPrinted>2023-12-13T06:17:00Z</cp:lastPrinted>
  <dcterms:created xsi:type="dcterms:W3CDTF">2023-12-13T06:17:00Z</dcterms:created>
  <dcterms:modified xsi:type="dcterms:W3CDTF">2024-12-04T11:45:00Z</dcterms:modified>
</cp:coreProperties>
</file>